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1445" w14:textId="77777777" w:rsidR="00FF24BE" w:rsidRPr="0036386A" w:rsidRDefault="00000000">
      <w:pPr>
        <w:jc w:val="center"/>
        <w:rPr>
          <w:rFonts w:ascii="TH SarabunIT๙" w:hAnsi="TH SarabunIT๙" w:cs="TH SarabunIT๙"/>
          <w:sz w:val="2"/>
          <w:szCs w:val="2"/>
        </w:rPr>
      </w:pPr>
      <w:r w:rsidRPr="0036386A">
        <w:rPr>
          <w:rFonts w:ascii="TH SarabunIT๙" w:hAnsi="TH SarabunIT๙" w:cs="TH SarabunIT๙"/>
          <w:noProof/>
        </w:rPr>
        <w:drawing>
          <wp:inline distT="0" distB="0" distL="0" distR="0" wp14:anchorId="15BD7E85" wp14:editId="21AB634C">
            <wp:extent cx="1134110" cy="12128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3411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05DD5" w14:textId="77777777" w:rsidR="00FF24BE" w:rsidRPr="0036386A" w:rsidRDefault="00FF24BE">
      <w:pPr>
        <w:spacing w:after="339" w:line="1" w:lineRule="exact"/>
        <w:rPr>
          <w:rFonts w:ascii="TH SarabunIT๙" w:hAnsi="TH SarabunIT๙" w:cs="TH SarabunIT๙"/>
        </w:rPr>
      </w:pPr>
    </w:p>
    <w:p w14:paraId="30AC61C9" w14:textId="60E32727" w:rsidR="00FF24BE" w:rsidRPr="00305B88" w:rsidRDefault="00000000">
      <w:pPr>
        <w:pStyle w:val="a4"/>
        <w:spacing w:after="160" w:line="259" w:lineRule="auto"/>
        <w:ind w:firstLine="0"/>
        <w:jc w:val="center"/>
        <w:rPr>
          <w:rFonts w:ascii="TH SarabunIT๙" w:hAnsi="TH SarabunIT๙" w:cs="TH SarabunIT๙"/>
          <w:b/>
          <w:bCs/>
        </w:rPr>
      </w:pPr>
      <w:r w:rsidRPr="00305B88">
        <w:rPr>
          <w:rStyle w:val="a3"/>
          <w:rFonts w:ascii="TH SarabunIT๙" w:hAnsi="TH SarabunIT๙" w:cs="TH SarabunIT๙"/>
          <w:b/>
          <w:bCs/>
        </w:rPr>
        <w:t>ประกาศสถานีตำรวจภูธรเม</w:t>
      </w:r>
      <w:r w:rsidR="0036386A" w:rsidRPr="00305B88">
        <w:rPr>
          <w:rStyle w:val="a3"/>
          <w:rFonts w:ascii="TH SarabunIT๙" w:hAnsi="TH SarabunIT๙" w:cs="TH SarabunIT๙" w:hint="cs"/>
          <w:b/>
          <w:bCs/>
          <w:cs/>
        </w:rPr>
        <w:t>ยวดี</w:t>
      </w:r>
    </w:p>
    <w:p w14:paraId="603038B4" w14:textId="030BDE6E" w:rsidR="00FF24BE" w:rsidRPr="0036386A" w:rsidRDefault="00000000">
      <w:pPr>
        <w:pStyle w:val="a4"/>
        <w:spacing w:after="160" w:line="259" w:lineRule="auto"/>
        <w:ind w:firstLine="0"/>
        <w:jc w:val="center"/>
        <w:rPr>
          <w:rFonts w:ascii="TH SarabunIT๙" w:hAnsi="TH SarabunIT๙" w:cs="TH SarabunIT๙"/>
        </w:rPr>
      </w:pPr>
      <w:r w:rsidRPr="00305B88">
        <w:rPr>
          <w:rStyle w:val="a3"/>
          <w:rFonts w:ascii="TH SarabunIT๙" w:hAnsi="TH SarabunIT๙" w:cs="TH SarabunIT๙"/>
          <w:b/>
          <w:bCs/>
        </w:rPr>
        <w:t xml:space="preserve">เรื่อง </w:t>
      </w:r>
      <w:r w:rsidR="0036386A">
        <w:rPr>
          <w:rStyle w:val="a3"/>
          <w:rFonts w:ascii="TH SarabunIT๙" w:hAnsi="TH SarabunIT๙" w:cs="TH SarabunIT๙"/>
          <w:lang w:val="en-US"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ประกาศผู้ชนะการเสนอราคาน้ำมันเชื้อเพลิง โดยวิธีเฉพาะเจาะจง</w:t>
      </w:r>
    </w:p>
    <w:p w14:paraId="34FC45AE" w14:textId="5F625D69" w:rsidR="00FF24BE" w:rsidRPr="0036386A" w:rsidRDefault="00000000">
      <w:pPr>
        <w:pStyle w:val="a4"/>
        <w:spacing w:after="160" w:line="257" w:lineRule="auto"/>
        <w:ind w:firstLine="740"/>
        <w:rPr>
          <w:rFonts w:ascii="TH SarabunIT๙" w:hAnsi="TH SarabunIT๙" w:cs="TH SarabunIT๙"/>
        </w:rPr>
      </w:pPr>
      <w:r w:rsidRPr="0036386A">
        <w:rPr>
          <w:rStyle w:val="a3"/>
          <w:rFonts w:ascii="TH SarabunIT๙" w:hAnsi="TH SarabunIT๙" w:cs="TH SarabunIT๙"/>
        </w:rPr>
        <w:t>ตามที่</w:t>
      </w:r>
      <w:r w:rsidR="0036386A">
        <w:rPr>
          <w:rStyle w:val="a3"/>
          <w:rFonts w:ascii="TH SarabunIT๙" w:hAnsi="TH SarabunIT๙" w:cs="TH SarabunIT๙" w:hint="cs"/>
          <w:cs/>
        </w:rPr>
        <w:t xml:space="preserve">  </w:t>
      </w:r>
      <w:r w:rsidRPr="0036386A">
        <w:rPr>
          <w:rStyle w:val="a3"/>
          <w:rFonts w:ascii="TH SarabunIT๙" w:hAnsi="TH SarabunIT๙" w:cs="TH SarabunIT๙"/>
        </w:rPr>
        <w:t>สถานีตำรวจภูธรเม</w:t>
      </w:r>
      <w:r w:rsidR="0036386A">
        <w:rPr>
          <w:rStyle w:val="a3"/>
          <w:rFonts w:ascii="TH SarabunIT๙" w:hAnsi="TH SarabunIT๙" w:cs="TH SarabunIT๙" w:hint="cs"/>
          <w:cs/>
        </w:rPr>
        <w:t>ยวดี</w:t>
      </w:r>
      <w:r w:rsidRPr="0036386A">
        <w:rPr>
          <w:rStyle w:val="a3"/>
          <w:rFonts w:ascii="TH SarabunIT๙" w:hAnsi="TH SarabunIT๙" w:cs="TH SarabunIT๙"/>
        </w:rPr>
        <w:t xml:space="preserve"> ได้มีหนังสือเชิญชวน สำหรับการ</w:t>
      </w:r>
      <w:r w:rsidR="0036386A">
        <w:rPr>
          <w:rStyle w:val="a3"/>
          <w:rFonts w:ascii="TH SarabunIT๙" w:hAnsi="TH SarabunIT๙" w:cs="TH SarabunIT๙" w:hint="cs"/>
          <w:cs/>
        </w:rPr>
        <w:t>เสนอราคา</w:t>
      </w:r>
      <w:r w:rsidRPr="0036386A">
        <w:rPr>
          <w:rStyle w:val="a3"/>
          <w:rFonts w:ascii="TH SarabunIT๙" w:hAnsi="TH SarabunIT๙" w:cs="TH SarabunIT๙"/>
        </w:rPr>
        <w:t xml:space="preserve">จัดซื้อน้ำมันเชื้อเพลิง ประจำเดือน </w:t>
      </w:r>
      <w:r w:rsidR="00E72192">
        <w:rPr>
          <w:rStyle w:val="a3"/>
          <w:rFonts w:ascii="TH SarabunIT๙" w:hAnsi="TH SarabunIT๙" w:cs="TH SarabunIT๙" w:hint="cs"/>
          <w:cs/>
          <w:lang w:val="en-US"/>
        </w:rPr>
        <w:t>มกรา</w:t>
      </w:r>
      <w:r w:rsidR="003F659D">
        <w:rPr>
          <w:rStyle w:val="a3"/>
          <w:rFonts w:ascii="TH SarabunIT๙" w:hAnsi="TH SarabunIT๙" w:cs="TH SarabunIT๙" w:hint="cs"/>
          <w:cs/>
          <w:lang w:val="en-US"/>
        </w:rPr>
        <w:t>คม</w:t>
      </w:r>
      <w:r w:rsidRPr="0036386A">
        <w:rPr>
          <w:rStyle w:val="a3"/>
          <w:rFonts w:ascii="TH SarabunIT๙" w:hAnsi="TH SarabunIT๙" w:cs="TH SarabunIT๙"/>
        </w:rPr>
        <w:t xml:space="preserve"> ๒๕๖</w:t>
      </w:r>
      <w:r w:rsidR="00E72192">
        <w:rPr>
          <w:rStyle w:val="a3"/>
          <w:rFonts w:ascii="TH SarabunIT๙" w:hAnsi="TH SarabunIT๙" w:cs="TH SarabunIT๙" w:hint="cs"/>
          <w:cs/>
        </w:rPr>
        <w:t>๘</w:t>
      </w:r>
      <w:r w:rsidR="00457D22"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 xml:space="preserve"> โดยวิธีเฉพาะเจาะจง นั้น</w:t>
      </w:r>
    </w:p>
    <w:p w14:paraId="4D09FA74" w14:textId="4E0C2CD3" w:rsidR="00FF24BE" w:rsidRPr="0036386A" w:rsidRDefault="00000000" w:rsidP="00305B88">
      <w:pPr>
        <w:pStyle w:val="a4"/>
        <w:spacing w:after="160" w:line="262" w:lineRule="auto"/>
        <w:ind w:right="-543" w:firstLine="740"/>
        <w:rPr>
          <w:rFonts w:ascii="TH SarabunIT๙" w:hAnsi="TH SarabunIT๙" w:cs="TH SarabunIT๙"/>
        </w:rPr>
      </w:pPr>
      <w:r w:rsidRPr="0036386A">
        <w:rPr>
          <w:rStyle w:val="a3"/>
          <w:rFonts w:ascii="TH SarabunIT๙" w:hAnsi="TH SarabunIT๙" w:cs="TH SarabunIT๙"/>
        </w:rPr>
        <w:t>ผู้ได้รับการคัดเลือกได้แก่</w:t>
      </w:r>
      <w:r w:rsidR="0036386A">
        <w:rPr>
          <w:rStyle w:val="a3"/>
          <w:rFonts w:ascii="TH SarabunIT๙" w:hAnsi="TH SarabunIT๙" w:cs="TH SarabunIT๙" w:hint="cs"/>
          <w:cs/>
        </w:rPr>
        <w:t xml:space="preserve"> สหกรณ์การเกษตรอำเภอเมยวดี </w:t>
      </w:r>
      <w:r w:rsidRPr="0036386A">
        <w:rPr>
          <w:rStyle w:val="a3"/>
          <w:rFonts w:ascii="TH SarabunIT๙" w:hAnsi="TH SarabunIT๙" w:cs="TH SarabunIT๙"/>
        </w:rPr>
        <w:t>จำกัด โดยเสนอรา</w:t>
      </w:r>
      <w:r w:rsidR="0036386A">
        <w:rPr>
          <w:rStyle w:val="a3"/>
          <w:rFonts w:ascii="TH SarabunIT๙" w:hAnsi="TH SarabunIT๙" w:cs="TH SarabunIT๙" w:hint="cs"/>
          <w:cs/>
        </w:rPr>
        <w:t>คา</w:t>
      </w:r>
      <w:r w:rsidRPr="0036386A">
        <w:rPr>
          <w:rStyle w:val="a3"/>
          <w:rFonts w:ascii="TH SarabunIT๙" w:hAnsi="TH SarabunIT๙" w:cs="TH SarabunIT๙"/>
        </w:rPr>
        <w:t xml:space="preserve">รวมทั้งสิ้น </w:t>
      </w:r>
      <w:r w:rsidR="00D44332">
        <w:rPr>
          <w:rStyle w:val="a3"/>
          <w:rFonts w:ascii="TH SarabunIT๙" w:hAnsi="TH SarabunIT๙" w:cs="TH SarabunIT๙" w:hint="cs"/>
          <w:cs/>
        </w:rPr>
        <w:t>๙๐</w:t>
      </w:r>
      <w:r w:rsidRPr="0036386A">
        <w:rPr>
          <w:rStyle w:val="a3"/>
          <w:rFonts w:ascii="TH SarabunIT๙" w:hAnsi="TH SarabunIT๙" w:cs="TH SarabunIT๙"/>
        </w:rPr>
        <w:t>,</w:t>
      </w:r>
      <w:r w:rsidR="00D44332">
        <w:rPr>
          <w:rStyle w:val="a3"/>
          <w:rFonts w:ascii="TH SarabunIT๙" w:hAnsi="TH SarabunIT๙" w:cs="TH SarabunIT๙" w:hint="cs"/>
          <w:cs/>
        </w:rPr>
        <w:t>๓</w:t>
      </w:r>
      <w:r w:rsidRPr="0036386A">
        <w:rPr>
          <w:rStyle w:val="a3"/>
          <w:rFonts w:ascii="TH SarabunIT๙" w:hAnsi="TH SarabunIT๙" w:cs="TH SarabunIT๙"/>
        </w:rPr>
        <w:t>๐๐ บาท (</w:t>
      </w:r>
      <w:r w:rsidR="00D44332">
        <w:rPr>
          <w:rStyle w:val="a3"/>
          <w:rFonts w:ascii="TH SarabunIT๙" w:hAnsi="TH SarabunIT๙" w:cs="TH SarabunIT๙" w:hint="cs"/>
          <w:cs/>
        </w:rPr>
        <w:t>เก้า</w:t>
      </w:r>
      <w:r w:rsidRPr="0036386A">
        <w:rPr>
          <w:rStyle w:val="a3"/>
          <w:rFonts w:ascii="TH SarabunIT๙" w:hAnsi="TH SarabunIT๙" w:cs="TH SarabunIT๙"/>
        </w:rPr>
        <w:t>หมื่น</w:t>
      </w:r>
      <w:r w:rsidR="00305B88">
        <w:rPr>
          <w:rStyle w:val="a3"/>
          <w:rFonts w:ascii="TH SarabunIT๙" w:hAnsi="TH SarabunIT๙" w:cs="TH SarabunIT๙" w:hint="cs"/>
          <w:cs/>
        </w:rPr>
        <w:t>สาม</w:t>
      </w:r>
      <w:r w:rsidRPr="0036386A">
        <w:rPr>
          <w:rStyle w:val="a3"/>
          <w:rFonts w:ascii="TH SarabunIT๙" w:hAnsi="TH SarabunIT๙" w:cs="TH SarabunIT๙"/>
        </w:rPr>
        <w:t>ร้อยบาทถ้วน) รวมภาษีมูลค่าเพิ่มและภาษีอื่นๆ</w:t>
      </w:r>
      <w:r w:rsidR="0036386A"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รวมทั้งค่าใช้จ่ายอื่นๆทั้งปวง</w:t>
      </w:r>
    </w:p>
    <w:p w14:paraId="12DA109B" w14:textId="73A8CFBB" w:rsidR="00FF24BE" w:rsidRPr="00457D22" w:rsidRDefault="00000000">
      <w:pPr>
        <w:pStyle w:val="a4"/>
        <w:spacing w:after="600" w:line="259" w:lineRule="auto"/>
        <w:ind w:firstLine="740"/>
        <w:rPr>
          <w:rStyle w:val="a3"/>
          <w:rFonts w:ascii="TH SarabunIT๙" w:hAnsi="TH SarabunIT๙" w:cs="TH SarabunIT๙"/>
          <w:cs/>
          <w:lang w:val="en-US"/>
        </w:rPr>
      </w:pPr>
      <w:r w:rsidRPr="0036386A">
        <w:rPr>
          <w:rStyle w:val="a3"/>
          <w:rFonts w:ascii="TH SarabunIT๙" w:hAnsi="TH SarabunIT๙" w:cs="TH SarabunIT๙"/>
        </w:rPr>
        <w:t xml:space="preserve">ประกาศ ณ วันที่ </w:t>
      </w:r>
      <w:r w:rsidR="00305B88">
        <w:rPr>
          <w:rStyle w:val="a3"/>
          <w:rFonts w:ascii="TH SarabunIT๙" w:hAnsi="TH SarabunIT๙" w:cs="TH SarabunIT๙"/>
          <w:lang w:val="en-US"/>
        </w:rPr>
        <w:t xml:space="preserve"> </w:t>
      </w:r>
      <w:r w:rsidR="00E72192">
        <w:rPr>
          <w:rStyle w:val="a3"/>
          <w:rFonts w:ascii="TH SarabunIT๙" w:hAnsi="TH SarabunIT๙" w:cs="TH SarabunIT๙" w:hint="cs"/>
          <w:cs/>
          <w:lang w:val="en-US"/>
        </w:rPr>
        <w:t>๓๑</w:t>
      </w:r>
      <w:r w:rsidRPr="0036386A">
        <w:rPr>
          <w:rStyle w:val="a3"/>
          <w:rFonts w:ascii="TH SarabunIT๙" w:hAnsi="TH SarabunIT๙" w:cs="TH SarabunIT๙"/>
        </w:rPr>
        <w:t xml:space="preserve"> </w:t>
      </w:r>
      <w:r w:rsidR="00E72192">
        <w:rPr>
          <w:rStyle w:val="a3"/>
          <w:rFonts w:ascii="TH SarabunIT๙" w:hAnsi="TH SarabunIT๙" w:cs="TH SarabunIT๙" w:hint="cs"/>
          <w:cs/>
        </w:rPr>
        <w:t>ธันวาคม</w:t>
      </w:r>
      <w:r w:rsidRPr="0036386A">
        <w:rPr>
          <w:rStyle w:val="a3"/>
          <w:rFonts w:ascii="TH SarabunIT๙" w:hAnsi="TH SarabunIT๙" w:cs="TH SarabunIT๙"/>
        </w:rPr>
        <w:t xml:space="preserve"> พ.ศ.๒๕๖๗</w:t>
      </w:r>
    </w:p>
    <w:p w14:paraId="0301F246" w14:textId="3D690AFF" w:rsidR="0036386A" w:rsidRDefault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3BF211A" wp14:editId="12B1B189">
            <wp:simplePos x="0" y="0"/>
            <wp:positionH relativeFrom="column">
              <wp:posOffset>3351530</wp:posOffset>
            </wp:positionH>
            <wp:positionV relativeFrom="paragraph">
              <wp:posOffset>426085</wp:posOffset>
            </wp:positionV>
            <wp:extent cx="409575" cy="381000"/>
            <wp:effectExtent l="0" t="0" r="9525" b="0"/>
            <wp:wrapNone/>
            <wp:docPr id="13136970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9707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92F1C" w14:textId="61173AE4" w:rsidR="0036386A" w:rsidRDefault="0036386A" w:rsidP="0036386A">
      <w:pPr>
        <w:pStyle w:val="a4"/>
        <w:spacing w:after="120"/>
        <w:ind w:firstLine="743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 w:rsidR="00305B88">
        <w:rPr>
          <w:rFonts w:ascii="TH SarabunIT๙" w:hAnsi="TH SarabunIT๙" w:cs="TH SarabunIT๙" w:hint="cs"/>
          <w:cs/>
          <w:lang w:val="en-US"/>
        </w:rPr>
        <w:t xml:space="preserve">   </w:t>
      </w:r>
      <w:r>
        <w:rPr>
          <w:rFonts w:ascii="TH SarabunIT๙" w:hAnsi="TH SarabunIT๙" w:cs="TH SarabunIT๙" w:hint="cs"/>
          <w:cs/>
          <w:lang w:val="en-US"/>
        </w:rPr>
        <w:t xml:space="preserve">พันตำรวจเอก </w:t>
      </w:r>
    </w:p>
    <w:p w14:paraId="6CFA3006" w14:textId="77777777" w:rsidR="0036386A" w:rsidRDefault="0036386A" w:rsidP="0036386A">
      <w:pPr>
        <w:pStyle w:val="a4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 xml:space="preserve">( กุลชาต  จันโทริ ) </w:t>
      </w:r>
    </w:p>
    <w:p w14:paraId="03838B2F" w14:textId="1E093D5B" w:rsidR="0036386A" w:rsidRDefault="0036386A" w:rsidP="0036386A">
      <w:pPr>
        <w:pStyle w:val="a4"/>
        <w:ind w:firstLine="20"/>
        <w:rPr>
          <w:rFonts w:ascii="TH SarabunIT๙" w:hAnsi="TH SarabunIT๙" w:cs="TH SarabunIT๙"/>
          <w:lang w:val="en-US"/>
        </w:rPr>
      </w:pPr>
      <w:r>
        <w:rPr>
          <w:rStyle w:val="a3"/>
          <w:rFonts w:ascii="TH SarabunIT๙" w:hAnsi="TH SarabunIT๙" w:cs="TH SarabunIT๙" w:hint="cs"/>
          <w:cs/>
        </w:rPr>
        <w:t xml:space="preserve"> </w:t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ผู้กำกับการสถานีตำรวจภูธร</w:t>
      </w:r>
      <w:r>
        <w:rPr>
          <w:rStyle w:val="a3"/>
          <w:rFonts w:ascii="TH SarabunIT๙" w:hAnsi="TH SarabunIT๙" w:cs="TH SarabunIT๙" w:hint="cs"/>
          <w:cs/>
        </w:rPr>
        <w:t>เมยวดี</w:t>
      </w:r>
    </w:p>
    <w:p w14:paraId="6CD72787" w14:textId="64128C7F" w:rsidR="00FF24BE" w:rsidRPr="0036386A" w:rsidRDefault="0036386A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                                          </w:t>
      </w:r>
    </w:p>
    <w:sectPr w:rsidR="00FF24BE" w:rsidRPr="0036386A" w:rsidSect="00305B88">
      <w:footerReference w:type="default" r:id="rId8"/>
      <w:pgSz w:w="11900" w:h="16840"/>
      <w:pgMar w:top="1426" w:right="1412" w:bottom="1317" w:left="1392" w:header="998" w:footer="8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E017" w14:textId="77777777" w:rsidR="001E5B14" w:rsidRDefault="001E5B14">
      <w:r>
        <w:separator/>
      </w:r>
    </w:p>
  </w:endnote>
  <w:endnote w:type="continuationSeparator" w:id="0">
    <w:p w14:paraId="7E358D79" w14:textId="77777777" w:rsidR="001E5B14" w:rsidRDefault="001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A801" w14:textId="37677495" w:rsidR="00FF24BE" w:rsidRDefault="00FF24B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DA5DE" w14:textId="77777777" w:rsidR="001E5B14" w:rsidRDefault="001E5B14"/>
  </w:footnote>
  <w:footnote w:type="continuationSeparator" w:id="0">
    <w:p w14:paraId="719A8AF1" w14:textId="77777777" w:rsidR="001E5B14" w:rsidRDefault="001E5B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BE"/>
    <w:rsid w:val="001E5B14"/>
    <w:rsid w:val="00305B88"/>
    <w:rsid w:val="0036386A"/>
    <w:rsid w:val="003F659D"/>
    <w:rsid w:val="00457D22"/>
    <w:rsid w:val="00697EDC"/>
    <w:rsid w:val="006E5378"/>
    <w:rsid w:val="00A134E5"/>
    <w:rsid w:val="00A65718"/>
    <w:rsid w:val="00A9276C"/>
    <w:rsid w:val="00D44332"/>
    <w:rsid w:val="00E72192"/>
    <w:rsid w:val="00F14D11"/>
    <w:rsid w:val="00F6780A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1B35"/>
  <w15:docId w15:val="{766BEB6E-B2B1-4A55-A29E-A902A656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Picturecaption">
    <w:name w:val="Picture caption_"/>
    <w:basedOn w:val="a0"/>
    <w:link w:val="Pictur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Heading3">
    <w:name w:val="Heading #3_"/>
    <w:basedOn w:val="a0"/>
    <w:link w:val="Heading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/>
    </w:rPr>
  </w:style>
  <w:style w:type="character" w:customStyle="1" w:styleId="Heading2">
    <w:name w:val="Heading #2_"/>
    <w:basedOn w:val="a0"/>
    <w:link w:val="Heading20"/>
    <w:rPr>
      <w:rFonts w:ascii="Tahoma" w:eastAsia="Tahoma" w:hAnsi="Tahoma" w:cs="Tahoma"/>
      <w:b/>
      <w:bCs/>
      <w:i w:val="0"/>
      <w:iCs w:val="0"/>
      <w:smallCaps w:val="0"/>
      <w:strike w:val="0"/>
      <w:sz w:val="40"/>
      <w:szCs w:val="40"/>
      <w:u w:val="none"/>
      <w:lang w:val="th-TH" w:eastAsia="th-TH"/>
    </w:rPr>
  </w:style>
  <w:style w:type="character" w:customStyle="1" w:styleId="Bodytext2">
    <w:name w:val="Body text (2)_"/>
    <w:basedOn w:val="a0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6"/>
      <w:szCs w:val="36"/>
      <w:u w:val="none"/>
      <w:lang w:val="th-TH" w:eastAsia="th-TH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/>
      <w:bCs/>
      <w:i w:val="0"/>
      <w:iCs w:val="0"/>
      <w:smallCaps w:val="0"/>
      <w:strike w:val="0"/>
      <w:sz w:val="44"/>
      <w:szCs w:val="44"/>
      <w:u w:val="single"/>
      <w:lang w:val="th-TH" w:eastAsia="th-TH"/>
    </w:rPr>
  </w:style>
  <w:style w:type="character" w:customStyle="1" w:styleId="Other">
    <w:name w:val="Other_"/>
    <w:basedOn w:val="a0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paragraph" w:styleId="a4">
    <w:name w:val="Body Text"/>
    <w:basedOn w:val="a"/>
    <w:link w:val="a3"/>
    <w:qFormat/>
    <w:pPr>
      <w:ind w:firstLine="400"/>
    </w:pPr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customStyle="1" w:styleId="Picturecaption0">
    <w:name w:val="Picture caption"/>
    <w:basedOn w:val="a"/>
    <w:link w:val="Picturecaption"/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customStyle="1" w:styleId="Heading30">
    <w:name w:val="Heading #3"/>
    <w:basedOn w:val="a"/>
    <w:link w:val="Heading3"/>
    <w:pPr>
      <w:outlineLvl w:val="2"/>
    </w:pPr>
    <w:rPr>
      <w:rFonts w:ascii="Microsoft Sans Serif" w:eastAsia="Microsoft Sans Serif" w:hAnsi="Microsoft Sans Serif" w:cs="Microsoft Sans Serif"/>
      <w:b/>
      <w:bCs/>
      <w:sz w:val="32"/>
      <w:szCs w:val="32"/>
      <w:lang w:val="th-TH" w:eastAsia="th-TH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  <w:lang w:val="th-TH" w:eastAsia="th-TH"/>
    </w:rPr>
  </w:style>
  <w:style w:type="paragraph" w:customStyle="1" w:styleId="Heading20">
    <w:name w:val="Heading #2"/>
    <w:basedOn w:val="a"/>
    <w:link w:val="Heading2"/>
    <w:pPr>
      <w:spacing w:after="600" w:line="223" w:lineRule="auto"/>
      <w:jc w:val="center"/>
      <w:outlineLvl w:val="1"/>
    </w:pPr>
    <w:rPr>
      <w:rFonts w:ascii="Tahoma" w:eastAsia="Tahoma" w:hAnsi="Tahoma" w:cs="Tahoma"/>
      <w:b/>
      <w:bCs/>
      <w:sz w:val="40"/>
      <w:szCs w:val="40"/>
      <w:lang w:val="th-TH" w:eastAsia="th-TH"/>
    </w:rPr>
  </w:style>
  <w:style w:type="paragraph" w:customStyle="1" w:styleId="Bodytext20">
    <w:name w:val="Body text (2)"/>
    <w:basedOn w:val="a"/>
    <w:link w:val="Bodytext2"/>
    <w:pPr>
      <w:ind w:left="160" w:firstLine="880"/>
    </w:pPr>
    <w:rPr>
      <w:rFonts w:ascii="Microsoft Sans Serif" w:eastAsia="Microsoft Sans Serif" w:hAnsi="Microsoft Sans Serif" w:cs="Microsoft Sans Serif"/>
      <w:sz w:val="36"/>
      <w:szCs w:val="36"/>
      <w:lang w:val="th-TH" w:eastAsia="th-TH"/>
    </w:rPr>
  </w:style>
  <w:style w:type="paragraph" w:customStyle="1" w:styleId="Heading10">
    <w:name w:val="Heading #1"/>
    <w:basedOn w:val="a"/>
    <w:link w:val="Heading1"/>
    <w:pPr>
      <w:spacing w:after="240"/>
      <w:jc w:val="center"/>
      <w:outlineLvl w:val="0"/>
    </w:pPr>
    <w:rPr>
      <w:rFonts w:ascii="Tahoma" w:eastAsia="Tahoma" w:hAnsi="Tahoma" w:cs="Tahoma"/>
      <w:b/>
      <w:bCs/>
      <w:sz w:val="44"/>
      <w:szCs w:val="44"/>
      <w:u w:val="single"/>
      <w:lang w:val="th-TH" w:eastAsia="th-TH"/>
    </w:rPr>
  </w:style>
  <w:style w:type="paragraph" w:customStyle="1" w:styleId="Other0">
    <w:name w:val="Other"/>
    <w:basedOn w:val="a"/>
    <w:link w:val="Other"/>
    <w:pPr>
      <w:ind w:firstLine="400"/>
    </w:pPr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styleId="a5">
    <w:name w:val="header"/>
    <w:basedOn w:val="a"/>
    <w:link w:val="a6"/>
    <w:uiPriority w:val="99"/>
    <w:unhideWhenUsed/>
    <w:rsid w:val="00305B8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6">
    <w:name w:val="หัวกระดาษ อักขระ"/>
    <w:basedOn w:val="a0"/>
    <w:link w:val="a5"/>
    <w:uiPriority w:val="99"/>
    <w:rsid w:val="00305B88"/>
    <w:rPr>
      <w:rFonts w:cs="Angsana New"/>
      <w:color w:val="000000"/>
      <w:szCs w:val="30"/>
    </w:rPr>
  </w:style>
  <w:style w:type="paragraph" w:styleId="a7">
    <w:name w:val="footer"/>
    <w:basedOn w:val="a"/>
    <w:link w:val="a8"/>
    <w:uiPriority w:val="99"/>
    <w:unhideWhenUsed/>
    <w:rsid w:val="00305B8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8">
    <w:name w:val="ท้ายกระดาษ อักขระ"/>
    <w:basedOn w:val="a0"/>
    <w:link w:val="a7"/>
    <w:uiPriority w:val="99"/>
    <w:rsid w:val="00305B88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840r G4</dc:creator>
  <cp:keywords/>
  <cp:lastModifiedBy>JOE</cp:lastModifiedBy>
  <cp:revision>2</cp:revision>
  <cp:lastPrinted>2025-04-20T18:16:00Z</cp:lastPrinted>
  <dcterms:created xsi:type="dcterms:W3CDTF">2025-04-20T18:25:00Z</dcterms:created>
  <dcterms:modified xsi:type="dcterms:W3CDTF">2025-04-20T18:25:00Z</dcterms:modified>
</cp:coreProperties>
</file>